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05386908" w14:textId="77777777" w:rsidR="00791DA9" w:rsidRDefault="00791DA9" w:rsidP="00E5037D">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71E15998" w14:textId="57648411" w:rsidR="00141577" w:rsidRPr="00B451CF" w:rsidRDefault="00141577" w:rsidP="00E5037D">
      <w:pPr>
        <w:tabs>
          <w:tab w:val="left" w:pos="2835"/>
        </w:tabs>
        <w:spacing w:before="240" w:after="240"/>
        <w:ind w:left="2835" w:hanging="2835"/>
        <w:jc w:val="center"/>
        <w:rPr>
          <w:lang w:val="en-GB" w:eastAsia="ko-KR"/>
        </w:rPr>
      </w:pPr>
      <w:r w:rsidRPr="00B451CF">
        <w:rPr>
          <w:b/>
          <w:lang w:val="en-GB"/>
        </w:rPr>
        <w:t>Procurement No:</w:t>
      </w:r>
      <w:r w:rsidRPr="00B451CF">
        <w:rPr>
          <w:lang w:val="en-GB"/>
        </w:rPr>
        <w:tab/>
      </w:r>
      <w:bookmarkEnd w:id="0"/>
      <w:bookmarkEnd w:id="1"/>
      <w:bookmarkEnd w:id="2"/>
      <w:bookmarkEnd w:id="3"/>
      <w:r w:rsidR="00437AE2">
        <w:rPr>
          <w:rStyle w:val="Strong"/>
          <w:lang w:val="en-GB"/>
        </w:rPr>
        <w:t>15-W001-21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9A7477">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sidR="009A7477">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sidR="009A7477">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sidR="009A7477">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sidR="009A7477">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sidR="009A7477">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sidR="009A7477">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sidR="009A7477">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sidR="009A7477">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sidR="009A7477">
        <w:rPr>
          <w:noProof/>
        </w:rPr>
        <w:t>6</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sidR="009A7477">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sidR="009A7477">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sidR="009A7477">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sidR="009A7477">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sidR="009A7477">
        <w:rPr>
          <w:noProof/>
        </w:rPr>
        <w:t>8</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sidR="009A7477">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65DC19E4" w:rsidR="00BA48ED" w:rsidRPr="00B451CF" w:rsidRDefault="00015DD1" w:rsidP="008400ED">
      <w:pPr>
        <w:jc w:val="both"/>
        <w:rPr>
          <w:rFonts w:cs="Calibri"/>
          <w:color w:val="000000"/>
          <w:lang w:val="en-GB"/>
        </w:rPr>
      </w:pPr>
      <w:r w:rsidRPr="00B451CF">
        <w:rPr>
          <w:rFonts w:cs="Calibri"/>
          <w:lang w:val="en-GB"/>
        </w:rPr>
        <w:t>The [</w:t>
      </w:r>
      <w:r w:rsidR="00FE1DE2">
        <w:rPr>
          <w:rFonts w:cs="Calibri"/>
          <w:lang w:val="en-GB"/>
        </w:rPr>
        <w:t>Ministry of Internal Affairs</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27AFDB73" w:rsidR="00083C49" w:rsidRDefault="00083C49" w:rsidP="00083C49">
      <w:pPr>
        <w:rPr>
          <w:lang w:val="en-GB"/>
        </w:rPr>
      </w:pPr>
      <w:r w:rsidRPr="00C17ACE">
        <w:rPr>
          <w:lang w:val="en-GB"/>
        </w:rPr>
        <w:t xml:space="preserve">For any other means of submission, i.e. delivery in hard copies, by mail, by hand or by courier, they shall be in closed and sealed envelopes or parcels, marked as </w:t>
      </w:r>
      <w:r w:rsidR="00791DA9">
        <w:rPr>
          <w:lang w:val="en-GB"/>
        </w:rPr>
        <w:t xml:space="preserve">follows; </w:t>
      </w:r>
    </w:p>
    <w:p w14:paraId="164672D4" w14:textId="77777777" w:rsidR="00791DA9" w:rsidRDefault="00791DA9" w:rsidP="00083C49">
      <w:pPr>
        <w:rPr>
          <w:lang w:val="en-GB"/>
        </w:rPr>
      </w:pPr>
    </w:p>
    <w:p w14:paraId="2082999B" w14:textId="3F8124F8" w:rsidR="00791DA9" w:rsidRDefault="00791DA9" w:rsidP="00791DA9">
      <w:pPr>
        <w:spacing w:before="0"/>
        <w:rPr>
          <w:lang w:val="en-GB"/>
        </w:rPr>
      </w:pPr>
      <w:r>
        <w:rPr>
          <w:lang w:val="en-GB"/>
        </w:rPr>
        <w:t>Officer in Charge</w:t>
      </w:r>
    </w:p>
    <w:p w14:paraId="598E9791" w14:textId="6F347717" w:rsidR="00791DA9" w:rsidRDefault="00791DA9" w:rsidP="00791DA9">
      <w:pPr>
        <w:spacing w:before="0"/>
        <w:rPr>
          <w:lang w:val="en-GB"/>
        </w:rPr>
      </w:pPr>
      <w:r>
        <w:rPr>
          <w:lang w:val="en-GB"/>
        </w:rPr>
        <w:t>Ministry of Finance &amp; Economic Development</w:t>
      </w:r>
    </w:p>
    <w:p w14:paraId="3585F5D3" w14:textId="659D3A0D" w:rsidR="00791DA9" w:rsidRDefault="00791DA9" w:rsidP="00791DA9">
      <w:pPr>
        <w:spacing w:before="0"/>
        <w:rPr>
          <w:lang w:val="en-GB"/>
        </w:rPr>
      </w:pPr>
      <w:r>
        <w:rPr>
          <w:lang w:val="en-GB"/>
        </w:rPr>
        <w:t>Bairiki, Tarawa</w:t>
      </w:r>
    </w:p>
    <w:p w14:paraId="138A1A5E" w14:textId="77777777" w:rsidR="00791DA9" w:rsidRDefault="00791DA9" w:rsidP="00791DA9">
      <w:pPr>
        <w:spacing w:before="0"/>
        <w:rPr>
          <w:lang w:val="en-GB"/>
        </w:rPr>
      </w:pPr>
    </w:p>
    <w:p w14:paraId="4E3F188A" w14:textId="001DD53C" w:rsidR="00791DA9" w:rsidRPr="00B41F59" w:rsidRDefault="00791DA9" w:rsidP="00791DA9">
      <w:pPr>
        <w:spacing w:before="0"/>
        <w:rPr>
          <w:lang w:val="en-GB"/>
        </w:rPr>
      </w:pPr>
      <w:r>
        <w:rPr>
          <w:lang w:val="en-GB"/>
        </w:rPr>
        <w:t>Attention to: Central Procurement Unit</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1075ED66"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437AE2">
        <w:rPr>
          <w:rFonts w:cs="Calibri"/>
          <w:sz w:val="24"/>
          <w:szCs w:val="24"/>
          <w:lang w:val="en-GB"/>
        </w:rPr>
        <w:t xml:space="preserve"> – non-mandatory </w:t>
      </w:r>
    </w:p>
    <w:p w14:paraId="172118C1" w14:textId="0240C834" w:rsidR="00437AE2" w:rsidRDefault="00437AE2"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w:t>
      </w:r>
      <w:r w:rsidR="00791DA9">
        <w:rPr>
          <w:rFonts w:cs="Calibri"/>
          <w:sz w:val="24"/>
          <w:szCs w:val="24"/>
          <w:lang w:val="en-GB"/>
        </w:rPr>
        <w:t xml:space="preserve"> has to be clear from MCIC on the nature of business relevant for the construction</w:t>
      </w:r>
    </w:p>
    <w:p w14:paraId="1C3BA161" w14:textId="5928DF3E" w:rsidR="00437AE2" w:rsidRPr="00083C49" w:rsidRDefault="00437AE2"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 those with outstanding shall have instalment agreement</w:t>
      </w:r>
      <w:r w:rsidR="00791DA9">
        <w:rPr>
          <w:rFonts w:cs="Calibri"/>
          <w:sz w:val="24"/>
          <w:szCs w:val="24"/>
          <w:lang w:val="en-GB"/>
        </w:rPr>
        <w:t xml:space="preserve"> and complied with arrears payment stipulated under the instalment agreement</w:t>
      </w:r>
    </w:p>
    <w:p w14:paraId="324E802B" w14:textId="155084A1"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437AE2">
        <w:rPr>
          <w:rFonts w:cs="Calibri"/>
          <w:sz w:val="24"/>
          <w:szCs w:val="24"/>
          <w:lang w:val="en-GB"/>
        </w:rPr>
        <w:t xml:space="preserve"> – completed and signed.</w:t>
      </w:r>
    </w:p>
    <w:p w14:paraId="64C4FFAC" w14:textId="0A116ECD"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r w:rsidR="00437AE2">
        <w:rPr>
          <w:rFonts w:cs="Calibri"/>
          <w:sz w:val="24"/>
          <w:szCs w:val="24"/>
          <w:lang w:val="en-GB"/>
        </w:rPr>
        <w:t xml:space="preserve"> – elaborated more on the Evaluation Criteria template.</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2E265ACB"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bookmarkStart w:id="17" w:name="_GoBack"/>
      <w:bookmarkEnd w:id="17"/>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9A7477">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9A7477">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lastRenderedPageBreak/>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C0094" w14:textId="77777777" w:rsidR="000E3AF6" w:rsidRDefault="000E3AF6">
      <w:r>
        <w:separator/>
      </w:r>
    </w:p>
  </w:endnote>
  <w:endnote w:type="continuationSeparator" w:id="0">
    <w:p w14:paraId="4FAC72A8" w14:textId="77777777" w:rsidR="000E3AF6" w:rsidRDefault="000E3AF6">
      <w:r>
        <w:continuationSeparator/>
      </w:r>
    </w:p>
  </w:endnote>
  <w:endnote w:type="continuationNotice" w:id="1">
    <w:p w14:paraId="094F6E3D" w14:textId="77777777" w:rsidR="000E3AF6" w:rsidRDefault="000E3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91DA9" w:rsidRPr="00791DA9">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91DA9" w:rsidRPr="00791DA9">
      <w:rPr>
        <w:noProof/>
        <w:color w:val="17365D" w:themeColor="text2" w:themeShade="BF"/>
        <w:lang w:val="sv-SE"/>
      </w:rPr>
      <w:t>8</w:t>
    </w:r>
    <w:r>
      <w:rPr>
        <w:color w:val="17365D" w:themeColor="text2" w:themeShade="BF"/>
      </w:rPr>
      <w:fldChar w:fldCharType="end"/>
    </w:r>
  </w:p>
  <w:p w14:paraId="213B5D63" w14:textId="148DBE4B" w:rsidR="00133D55" w:rsidRDefault="00133D55" w:rsidP="004878F3">
    <w:pPr>
      <w:pStyle w:val="Footer"/>
    </w:pPr>
    <w:r>
      <w:fldChar w:fldCharType="begin"/>
    </w:r>
    <w:r>
      <w:instrText xml:space="preserve"> DATE \@ "yyyy-MM-dd" </w:instrText>
    </w:r>
    <w:r>
      <w:fldChar w:fldCharType="separate"/>
    </w:r>
    <w:r w:rsidR="00791DA9">
      <w:rPr>
        <w:noProof/>
      </w:rPr>
      <w:t>2021-09-03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DAC78" w14:textId="77777777" w:rsidR="000E3AF6" w:rsidRDefault="000E3AF6">
      <w:r>
        <w:separator/>
      </w:r>
    </w:p>
  </w:footnote>
  <w:footnote w:type="continuationSeparator" w:id="0">
    <w:p w14:paraId="4E458CF7" w14:textId="77777777" w:rsidR="000E3AF6" w:rsidRDefault="000E3AF6">
      <w:r>
        <w:continuationSeparator/>
      </w:r>
    </w:p>
  </w:footnote>
  <w:footnote w:type="continuationNotice" w:id="1">
    <w:p w14:paraId="26F605D4" w14:textId="77777777" w:rsidR="000E3AF6" w:rsidRDefault="000E3AF6"/>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9A7477">
      <w:rPr>
        <w:rFonts w:asciiTheme="minorHAnsi" w:hAnsiTheme="minorHAnsi" w:cs="Calibri"/>
        <w:b/>
        <w:bCs/>
        <w:sz w:val="20"/>
      </w:rPr>
      <w:t>Error! Reference source not found.</w:t>
    </w:r>
    <w:r w:rsidR="00133D55">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E3AF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5DE"/>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AE"/>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37AE2"/>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DA9"/>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477"/>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2A8A"/>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1DE2"/>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C5D672F3-4733-40BB-91EF-E64DE15A4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0407D9FA-1C95-4185-81C7-F4D6779A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22</TotalTime>
  <Pages>1</Pages>
  <Words>2404</Words>
  <Characters>13703</Characters>
  <Application>Microsoft Office Word</Application>
  <DocSecurity>0</DocSecurity>
  <Lines>114</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2021-06-29T05:03:00Z</cp:lastPrinted>
  <dcterms:created xsi:type="dcterms:W3CDTF">2021-06-23T02:12:00Z</dcterms:created>
  <dcterms:modified xsi:type="dcterms:W3CDTF">2021-09-02T21:33:00Z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